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A2" w:rsidRDefault="00310CA2" w:rsidP="00310CA2">
      <w:pPr>
        <w:jc w:val="center"/>
        <w:rPr>
          <w:b/>
          <w:u w:val="single"/>
        </w:rPr>
      </w:pPr>
      <w:bookmarkStart w:id="0" w:name="_GoBack"/>
      <w:bookmarkEnd w:id="0"/>
      <w:r w:rsidRPr="00AB0917">
        <w:rPr>
          <w:rFonts w:eastAsia="Times New Roman"/>
          <w:b/>
          <w:noProof/>
          <w:szCs w:val="20"/>
        </w:rPr>
        <w:drawing>
          <wp:inline distT="0" distB="0" distL="0" distR="0" wp14:anchorId="16ADF324" wp14:editId="2A5563E7">
            <wp:extent cx="1828800" cy="539115"/>
            <wp:effectExtent l="0" t="0" r="0" b="0"/>
            <wp:docPr id="1" name="Picture 1" descr="SHUMAKER B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KER BW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inline>
        </w:drawing>
      </w:r>
    </w:p>
    <w:p w:rsidR="00310CA2" w:rsidRDefault="00310CA2" w:rsidP="00310CA2">
      <w:pPr>
        <w:jc w:val="center"/>
        <w:rPr>
          <w:b/>
          <w:u w:val="single"/>
        </w:rPr>
      </w:pPr>
    </w:p>
    <w:p w:rsidR="00310CA2" w:rsidRDefault="00FA05C5" w:rsidP="00310CA2">
      <w:pPr>
        <w:jc w:val="center"/>
        <w:rPr>
          <w:b/>
        </w:rPr>
      </w:pPr>
      <w:r w:rsidRPr="00FA05C5">
        <w:rPr>
          <w:b/>
        </w:rPr>
        <w:t>ATTORNEY-CLIENT/WORK PRODUCT PRIVILEGED INFORMATION</w:t>
      </w:r>
    </w:p>
    <w:p w:rsidR="00FA05C5" w:rsidRDefault="00FA05C5" w:rsidP="00310CA2">
      <w:pPr>
        <w:jc w:val="center"/>
        <w:rPr>
          <w:b/>
        </w:rPr>
      </w:pPr>
    </w:p>
    <w:p w:rsidR="00FA05C5" w:rsidRPr="00FA05C5" w:rsidRDefault="00FA05C5" w:rsidP="00FA05C5">
      <w:pPr>
        <w:jc w:val="center"/>
        <w:rPr>
          <w:b/>
          <w:u w:val="single"/>
        </w:rPr>
      </w:pPr>
      <w:proofErr w:type="spellStart"/>
      <w:r w:rsidRPr="00FA05C5">
        <w:rPr>
          <w:b/>
          <w:u w:val="single"/>
        </w:rPr>
        <w:t>Robinhood</w:t>
      </w:r>
      <w:proofErr w:type="spellEnd"/>
      <w:r w:rsidRPr="00FA05C5">
        <w:rPr>
          <w:b/>
          <w:u w:val="single"/>
        </w:rPr>
        <w:t xml:space="preserve"> Class Action Questionnaire</w:t>
      </w:r>
    </w:p>
    <w:p w:rsidR="00310CA2" w:rsidRDefault="00310CA2" w:rsidP="00310CA2">
      <w:pPr>
        <w:jc w:val="center"/>
        <w:rPr>
          <w:b/>
          <w:u w:val="single"/>
        </w:rPr>
      </w:pPr>
    </w:p>
    <w:p w:rsidR="00EE560C" w:rsidRDefault="00310CA2" w:rsidP="00EE560C">
      <w:pPr>
        <w:jc w:val="both"/>
      </w:pPr>
      <w:r>
        <w:t xml:space="preserve">Thank you for reaching out regarding the class action filed by our firm against </w:t>
      </w:r>
      <w:proofErr w:type="spellStart"/>
      <w:r>
        <w:t>Robinhood</w:t>
      </w:r>
      <w:proofErr w:type="spellEnd"/>
      <w:r>
        <w:t xml:space="preserve">.  We look forward to vigorously pursuing the class’ claims against </w:t>
      </w:r>
      <w:proofErr w:type="spellStart"/>
      <w:r>
        <w:t>Robinhood</w:t>
      </w:r>
      <w:proofErr w:type="spellEnd"/>
      <w:r>
        <w:t xml:space="preserve">. At this early stage you do not need to take any action to join this class action. </w:t>
      </w:r>
    </w:p>
    <w:p w:rsidR="00EE560C" w:rsidRDefault="00EE560C" w:rsidP="00310CA2"/>
    <w:p w:rsidR="00310CA2" w:rsidRDefault="00EE560C" w:rsidP="00310CA2">
      <w:r>
        <w:t>W</w:t>
      </w:r>
      <w:r w:rsidR="00310CA2">
        <w:t xml:space="preserve">e appreciate your time in answering the questionnaire, as it will help us to gather facts against </w:t>
      </w:r>
      <w:proofErr w:type="spellStart"/>
      <w:r w:rsidR="00310CA2">
        <w:t>Robinhood</w:t>
      </w:r>
      <w:proofErr w:type="spellEnd"/>
      <w:r w:rsidR="00310CA2">
        <w:t xml:space="preserve"> and also provide us with your contact information so that we can keep you abreast of developments in the case and contact you as needed.  The below information will be kept confidential and is protected by the attorney-client privilege.</w:t>
      </w:r>
      <w:r w:rsidR="00C7786B">
        <w:t xml:space="preserve"> </w:t>
      </w:r>
    </w:p>
    <w:p w:rsidR="00310CA2" w:rsidRDefault="00310CA2" w:rsidP="00310CA2">
      <w:pPr>
        <w:pBdr>
          <w:bottom w:val="single" w:sz="6" w:space="1" w:color="auto"/>
        </w:pBdr>
      </w:pPr>
    </w:p>
    <w:p w:rsidR="00310CA2" w:rsidRDefault="00310CA2" w:rsidP="00310CA2">
      <w:pPr>
        <w:jc w:val="center"/>
        <w:rPr>
          <w:b/>
          <w:u w:val="single"/>
        </w:rPr>
      </w:pPr>
    </w:p>
    <w:p w:rsidR="00310CA2" w:rsidRPr="00E060C5" w:rsidRDefault="00310CA2" w:rsidP="00310CA2">
      <w:pPr>
        <w:rPr>
          <w:b/>
        </w:rPr>
      </w:pPr>
      <w:r>
        <w:rPr>
          <w:b/>
        </w:rPr>
        <w:t>Contact Information</w:t>
      </w:r>
    </w:p>
    <w:p w:rsidR="00310CA2" w:rsidRDefault="00310CA2" w:rsidP="00310CA2">
      <w:pPr>
        <w:rPr>
          <w:b/>
          <w:u w:val="single"/>
        </w:rPr>
      </w:pPr>
    </w:p>
    <w:p w:rsidR="00310CA2" w:rsidRDefault="00310CA2" w:rsidP="00310CA2">
      <w:r>
        <w:t xml:space="preserve">Name: </w:t>
      </w:r>
    </w:p>
    <w:p w:rsidR="00310CA2" w:rsidRDefault="00310CA2" w:rsidP="00310CA2"/>
    <w:p w:rsidR="00310CA2" w:rsidRDefault="00310CA2" w:rsidP="00310CA2">
      <w:r>
        <w:t>Home Address:</w:t>
      </w:r>
    </w:p>
    <w:p w:rsidR="00310CA2" w:rsidRDefault="00310CA2" w:rsidP="00310CA2"/>
    <w:p w:rsidR="00310CA2" w:rsidRDefault="00310CA2" w:rsidP="00310CA2">
      <w:r>
        <w:t xml:space="preserve">Email: </w:t>
      </w:r>
    </w:p>
    <w:p w:rsidR="00310CA2" w:rsidRDefault="00310CA2" w:rsidP="00310CA2"/>
    <w:p w:rsidR="00310CA2" w:rsidRDefault="00310CA2" w:rsidP="00310CA2">
      <w:r>
        <w:t xml:space="preserve">Phone Number: </w:t>
      </w:r>
    </w:p>
    <w:p w:rsidR="00310CA2" w:rsidRDefault="00310CA2" w:rsidP="00310CA2">
      <w:pPr>
        <w:pBdr>
          <w:bottom w:val="single" w:sz="6" w:space="1" w:color="auto"/>
        </w:pBdr>
      </w:pPr>
    </w:p>
    <w:p w:rsidR="00310CA2" w:rsidRDefault="00310CA2" w:rsidP="00310CA2"/>
    <w:p w:rsidR="00310CA2" w:rsidRDefault="00310CA2" w:rsidP="00310CA2">
      <w:pPr>
        <w:rPr>
          <w:b/>
        </w:rPr>
      </w:pPr>
      <w:r>
        <w:rPr>
          <w:b/>
        </w:rPr>
        <w:t>Claim Information</w:t>
      </w:r>
    </w:p>
    <w:p w:rsidR="00310CA2" w:rsidRDefault="00310CA2" w:rsidP="00310CA2">
      <w:pPr>
        <w:rPr>
          <w:b/>
        </w:rPr>
      </w:pPr>
    </w:p>
    <w:p w:rsidR="00310CA2" w:rsidRDefault="00310CA2" w:rsidP="00310CA2">
      <w:r>
        <w:t xml:space="preserve">Date </w:t>
      </w:r>
      <w:proofErr w:type="spellStart"/>
      <w:r>
        <w:t>Robinhood</w:t>
      </w:r>
      <w:proofErr w:type="spellEnd"/>
      <w:r>
        <w:t xml:space="preserve"> Downloaded: </w:t>
      </w:r>
    </w:p>
    <w:p w:rsidR="00310CA2" w:rsidRDefault="00310CA2" w:rsidP="00310CA2"/>
    <w:p w:rsidR="00680E3F" w:rsidRDefault="00680E3F" w:rsidP="00310CA2">
      <w:r>
        <w:t xml:space="preserve">Please note which of the following stocks you were holding on January </w:t>
      </w:r>
      <w:r w:rsidR="00F472C3">
        <w:t>28</w:t>
      </w:r>
      <w:r w:rsidR="00E62ACD">
        <w:t>, 2021 and the number of shares you owned in each:</w:t>
      </w:r>
    </w:p>
    <w:p w:rsidR="00F472C3" w:rsidRDefault="00F472C3" w:rsidP="00310CA2"/>
    <w:p w:rsidR="00F472C3" w:rsidRDefault="00F472C3" w:rsidP="00F472C3">
      <w:pPr>
        <w:pStyle w:val="ListParagraph"/>
        <w:numPr>
          <w:ilvl w:val="0"/>
          <w:numId w:val="2"/>
        </w:numPr>
        <w:spacing w:line="480" w:lineRule="auto"/>
      </w:pPr>
      <w:proofErr w:type="spellStart"/>
      <w:r>
        <w:t>GME</w:t>
      </w:r>
      <w:proofErr w:type="spellEnd"/>
      <w:r w:rsidR="00691BD6">
        <w:t>:</w:t>
      </w:r>
    </w:p>
    <w:p w:rsidR="00F472C3" w:rsidRDefault="00F472C3" w:rsidP="00F472C3">
      <w:pPr>
        <w:pStyle w:val="ListParagraph"/>
        <w:numPr>
          <w:ilvl w:val="0"/>
          <w:numId w:val="2"/>
        </w:numPr>
        <w:spacing w:line="480" w:lineRule="auto"/>
      </w:pPr>
      <w:r>
        <w:t>AMC</w:t>
      </w:r>
      <w:r w:rsidR="00691BD6">
        <w:t>:</w:t>
      </w:r>
    </w:p>
    <w:p w:rsidR="00F472C3" w:rsidRDefault="00F472C3" w:rsidP="00C74828">
      <w:pPr>
        <w:pStyle w:val="ListParagraph"/>
        <w:numPr>
          <w:ilvl w:val="0"/>
          <w:numId w:val="2"/>
        </w:numPr>
        <w:spacing w:line="480" w:lineRule="auto"/>
      </w:pPr>
      <w:r>
        <w:t>EXPR</w:t>
      </w:r>
      <w:r w:rsidR="00691BD6">
        <w:t>:</w:t>
      </w:r>
    </w:p>
    <w:p w:rsidR="00F472C3" w:rsidRDefault="00F472C3" w:rsidP="00F472C3">
      <w:pPr>
        <w:pStyle w:val="ListParagraph"/>
        <w:numPr>
          <w:ilvl w:val="0"/>
          <w:numId w:val="2"/>
        </w:numPr>
        <w:spacing w:line="480" w:lineRule="auto"/>
      </w:pPr>
      <w:r>
        <w:t>GNUS</w:t>
      </w:r>
      <w:r w:rsidR="00691BD6">
        <w:t>:</w:t>
      </w:r>
    </w:p>
    <w:p w:rsidR="00F472C3" w:rsidRDefault="00F472C3" w:rsidP="00F472C3">
      <w:pPr>
        <w:pStyle w:val="ListParagraph"/>
        <w:numPr>
          <w:ilvl w:val="0"/>
          <w:numId w:val="2"/>
        </w:numPr>
        <w:spacing w:line="480" w:lineRule="auto"/>
      </w:pPr>
      <w:r>
        <w:t>KOSS</w:t>
      </w:r>
      <w:r w:rsidR="00691BD6">
        <w:t>:</w:t>
      </w:r>
    </w:p>
    <w:p w:rsidR="00F472C3" w:rsidRDefault="00F472C3" w:rsidP="00F472C3">
      <w:pPr>
        <w:pStyle w:val="ListParagraph"/>
        <w:numPr>
          <w:ilvl w:val="0"/>
          <w:numId w:val="2"/>
        </w:numPr>
        <w:spacing w:line="480" w:lineRule="auto"/>
      </w:pPr>
      <w:proofErr w:type="spellStart"/>
      <w:r>
        <w:t>NAKD</w:t>
      </w:r>
      <w:proofErr w:type="spellEnd"/>
      <w:r w:rsidR="00691BD6">
        <w:t>:</w:t>
      </w:r>
    </w:p>
    <w:p w:rsidR="00F472C3" w:rsidRDefault="00F472C3" w:rsidP="00F472C3">
      <w:pPr>
        <w:pStyle w:val="ListParagraph"/>
        <w:numPr>
          <w:ilvl w:val="0"/>
          <w:numId w:val="2"/>
        </w:numPr>
        <w:spacing w:line="480" w:lineRule="auto"/>
      </w:pPr>
      <w:r>
        <w:t>NOK</w:t>
      </w:r>
      <w:r w:rsidR="00691BD6">
        <w:t>:</w:t>
      </w:r>
    </w:p>
    <w:p w:rsidR="00FA785F" w:rsidRDefault="00F472C3" w:rsidP="00310CA2">
      <w:pPr>
        <w:pStyle w:val="ListParagraph"/>
        <w:numPr>
          <w:ilvl w:val="0"/>
          <w:numId w:val="2"/>
        </w:numPr>
        <w:spacing w:line="480" w:lineRule="auto"/>
      </w:pPr>
      <w:proofErr w:type="spellStart"/>
      <w:r>
        <w:lastRenderedPageBreak/>
        <w:t>SNDL</w:t>
      </w:r>
      <w:proofErr w:type="spellEnd"/>
      <w:r w:rsidR="00691BD6">
        <w:t>:</w:t>
      </w:r>
    </w:p>
    <w:p w:rsidR="00F472C3" w:rsidRDefault="00F472C3" w:rsidP="00310CA2">
      <w:pPr>
        <w:pStyle w:val="ListParagraph"/>
        <w:numPr>
          <w:ilvl w:val="0"/>
          <w:numId w:val="2"/>
        </w:numPr>
        <w:spacing w:line="480" w:lineRule="auto"/>
      </w:pPr>
      <w:r>
        <w:t>Other restricted stock(s) __________________________________________________.</w:t>
      </w:r>
    </w:p>
    <w:p w:rsidR="00691BD6" w:rsidRDefault="00691BD6" w:rsidP="00691BD6">
      <w:r>
        <w:t xml:space="preserve">Please describe any open orders that were cancelled by </w:t>
      </w:r>
      <w:proofErr w:type="spellStart"/>
      <w:r>
        <w:t>Robinhood</w:t>
      </w:r>
      <w:proofErr w:type="spellEnd"/>
      <w:r>
        <w:t xml:space="preserve"> on January 29:</w:t>
      </w:r>
    </w:p>
    <w:p w:rsidR="00691BD6" w:rsidRDefault="00691BD6" w:rsidP="00691BD6"/>
    <w:p w:rsidR="00691BD6" w:rsidRDefault="00691BD6" w:rsidP="00691BD6">
      <w:pPr>
        <w:pStyle w:val="ListParagraph"/>
        <w:numPr>
          <w:ilvl w:val="0"/>
          <w:numId w:val="3"/>
        </w:numPr>
      </w:pPr>
      <w:r>
        <w:t>Company(</w:t>
      </w:r>
      <w:proofErr w:type="spellStart"/>
      <w:r>
        <w:t>ies</w:t>
      </w:r>
      <w:proofErr w:type="spellEnd"/>
      <w:r>
        <w:t>) to be traded:</w:t>
      </w:r>
    </w:p>
    <w:p w:rsidR="00691BD6" w:rsidRDefault="00691BD6" w:rsidP="00691BD6"/>
    <w:p w:rsidR="00691BD6" w:rsidRDefault="00691BD6" w:rsidP="00691BD6">
      <w:pPr>
        <w:pStyle w:val="ListParagraph"/>
        <w:numPr>
          <w:ilvl w:val="0"/>
          <w:numId w:val="3"/>
        </w:numPr>
      </w:pPr>
      <w:r>
        <w:t xml:space="preserve">Type of Security (Stock, Option): </w:t>
      </w:r>
    </w:p>
    <w:p w:rsidR="00691BD6" w:rsidRDefault="00691BD6" w:rsidP="00691BD6"/>
    <w:p w:rsidR="00691BD6" w:rsidRDefault="00691BD6" w:rsidP="00691BD6">
      <w:pPr>
        <w:pStyle w:val="ListParagraph"/>
        <w:numPr>
          <w:ilvl w:val="0"/>
          <w:numId w:val="3"/>
        </w:numPr>
      </w:pPr>
      <w:r>
        <w:t>Type of Order (Buy, Sell; Market, Limit):</w:t>
      </w:r>
    </w:p>
    <w:p w:rsidR="00691BD6" w:rsidRDefault="00691BD6" w:rsidP="00691BD6">
      <w:pPr>
        <w:pStyle w:val="ListParagraph"/>
      </w:pPr>
    </w:p>
    <w:p w:rsidR="00691BD6" w:rsidRDefault="00691BD6" w:rsidP="00310CA2">
      <w:pPr>
        <w:pStyle w:val="ListParagraph"/>
        <w:numPr>
          <w:ilvl w:val="0"/>
          <w:numId w:val="3"/>
        </w:numPr>
      </w:pPr>
      <w:r>
        <w:t>If limit order, price set as the limit:</w:t>
      </w:r>
    </w:p>
    <w:p w:rsidR="00691BD6" w:rsidRDefault="00691BD6" w:rsidP="00310CA2"/>
    <w:p w:rsidR="00691BD6" w:rsidRDefault="00691BD6" w:rsidP="00310CA2"/>
    <w:p w:rsidR="00310CA2" w:rsidRDefault="00310CA2" w:rsidP="00310CA2">
      <w:r>
        <w:t xml:space="preserve">Estimated Loss: </w:t>
      </w:r>
    </w:p>
    <w:p w:rsidR="00310CA2" w:rsidRDefault="00310CA2" w:rsidP="00310CA2"/>
    <w:p w:rsidR="00E62ACD" w:rsidRDefault="00E62ACD" w:rsidP="00310CA2"/>
    <w:p w:rsidR="00E62ACD" w:rsidRDefault="00E62ACD" w:rsidP="00310CA2"/>
    <w:p w:rsidR="00310CA2" w:rsidRDefault="00310CA2" w:rsidP="00310CA2">
      <w:r>
        <w:t xml:space="preserve">Please describe </w:t>
      </w:r>
      <w:r w:rsidR="00691BD6">
        <w:t>any loss</w:t>
      </w:r>
      <w:r>
        <w:t xml:space="preserve"> with as much detail as possible</w:t>
      </w:r>
      <w:r w:rsidR="00E57215">
        <w:t>:</w:t>
      </w:r>
    </w:p>
    <w:p w:rsidR="00CB2E20" w:rsidRDefault="00CB2E20" w:rsidP="00310CA2"/>
    <w:p w:rsidR="00E62ACD" w:rsidRDefault="00E62ACD" w:rsidP="00310CA2"/>
    <w:p w:rsidR="00E62ACD" w:rsidRDefault="00E62ACD" w:rsidP="00310CA2"/>
    <w:p w:rsidR="00CD5AB6" w:rsidRDefault="00CD5AB6" w:rsidP="00CD5AB6"/>
    <w:p w:rsidR="00310CA2" w:rsidRDefault="00310CA2" w:rsidP="00310CA2">
      <w:r>
        <w:t>Additional Comments</w:t>
      </w:r>
      <w:r w:rsidR="00327FA2">
        <w:t xml:space="preserve"> (if you have screenshots, please copy and paste them below)</w:t>
      </w:r>
      <w:r>
        <w:t>:</w:t>
      </w:r>
    </w:p>
    <w:p w:rsidR="00310CA2" w:rsidRPr="00E060C5" w:rsidRDefault="00310CA2" w:rsidP="00310CA2"/>
    <w:p w:rsidR="00E060C5" w:rsidRPr="00310CA2" w:rsidRDefault="00E060C5" w:rsidP="00310CA2"/>
    <w:sectPr w:rsidR="00E060C5" w:rsidRPr="00310CA2" w:rsidSect="00832213">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8A" w:rsidRDefault="008D548A" w:rsidP="00CB2E20">
      <w:r>
        <w:separator/>
      </w:r>
    </w:p>
  </w:endnote>
  <w:endnote w:type="continuationSeparator" w:id="0">
    <w:p w:rsidR="008D548A" w:rsidRDefault="008D548A" w:rsidP="00CB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028228"/>
      <w:docPartObj>
        <w:docPartGallery w:val="Page Numbers (Bottom of Page)"/>
        <w:docPartUnique/>
      </w:docPartObj>
    </w:sdtPr>
    <w:sdtEndPr>
      <w:rPr>
        <w:noProof/>
      </w:rPr>
    </w:sdtEndPr>
    <w:sdtContent>
      <w:p w:rsidR="00C7786B" w:rsidRDefault="00C7786B">
        <w:pPr>
          <w:pStyle w:val="Footer"/>
          <w:jc w:val="center"/>
        </w:pPr>
        <w:r>
          <w:fldChar w:fldCharType="begin"/>
        </w:r>
        <w:r>
          <w:instrText xml:space="preserve"> PAGE   \* MERGEFORMAT </w:instrText>
        </w:r>
        <w:r>
          <w:fldChar w:fldCharType="separate"/>
        </w:r>
        <w:r w:rsidR="00E6236D">
          <w:rPr>
            <w:noProof/>
          </w:rPr>
          <w:t>1</w:t>
        </w:r>
        <w:r>
          <w:rPr>
            <w:noProof/>
          </w:rPr>
          <w:fldChar w:fldCharType="end"/>
        </w:r>
      </w:p>
    </w:sdtContent>
  </w:sdt>
  <w:p w:rsidR="00C7786B" w:rsidRDefault="00C77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8A" w:rsidRDefault="008D548A" w:rsidP="00CB2E20">
      <w:r>
        <w:separator/>
      </w:r>
    </w:p>
  </w:footnote>
  <w:footnote w:type="continuationSeparator" w:id="0">
    <w:p w:rsidR="008D548A" w:rsidRDefault="008D548A" w:rsidP="00CB2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7A14"/>
    <w:multiLevelType w:val="hybridMultilevel"/>
    <w:tmpl w:val="2AB8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52B2A"/>
    <w:multiLevelType w:val="hybridMultilevel"/>
    <w:tmpl w:val="A6F2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D47E3D"/>
    <w:multiLevelType w:val="hybridMultilevel"/>
    <w:tmpl w:val="59F6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DA"/>
    <w:rsid w:val="00034BF3"/>
    <w:rsid w:val="00073892"/>
    <w:rsid w:val="003075FE"/>
    <w:rsid w:val="00310CA2"/>
    <w:rsid w:val="00317E6C"/>
    <w:rsid w:val="00327FA2"/>
    <w:rsid w:val="004807B2"/>
    <w:rsid w:val="005026EE"/>
    <w:rsid w:val="00582DEC"/>
    <w:rsid w:val="00587C93"/>
    <w:rsid w:val="00590D64"/>
    <w:rsid w:val="00605FFB"/>
    <w:rsid w:val="006261E0"/>
    <w:rsid w:val="00652DC1"/>
    <w:rsid w:val="00680E3F"/>
    <w:rsid w:val="00691BD6"/>
    <w:rsid w:val="006F1400"/>
    <w:rsid w:val="00707879"/>
    <w:rsid w:val="00832213"/>
    <w:rsid w:val="00852DD1"/>
    <w:rsid w:val="008B02AA"/>
    <w:rsid w:val="008D548A"/>
    <w:rsid w:val="00913895"/>
    <w:rsid w:val="00963DE4"/>
    <w:rsid w:val="009A7996"/>
    <w:rsid w:val="009F53A6"/>
    <w:rsid w:val="00A746DA"/>
    <w:rsid w:val="00C74828"/>
    <w:rsid w:val="00C7786B"/>
    <w:rsid w:val="00CB2C20"/>
    <w:rsid w:val="00CB2E20"/>
    <w:rsid w:val="00CD5AB6"/>
    <w:rsid w:val="00E060C5"/>
    <w:rsid w:val="00E57215"/>
    <w:rsid w:val="00E60543"/>
    <w:rsid w:val="00E6236D"/>
    <w:rsid w:val="00E62ACD"/>
    <w:rsid w:val="00EE560C"/>
    <w:rsid w:val="00F37A05"/>
    <w:rsid w:val="00F472C3"/>
    <w:rsid w:val="00F47E93"/>
    <w:rsid w:val="00FA05C5"/>
    <w:rsid w:val="00FA3A49"/>
    <w:rsid w:val="00FA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CA2"/>
    <w:rPr>
      <w:rFonts w:ascii="Tahoma" w:hAnsi="Tahoma" w:cs="Tahoma"/>
      <w:sz w:val="16"/>
      <w:szCs w:val="16"/>
    </w:rPr>
  </w:style>
  <w:style w:type="character" w:customStyle="1" w:styleId="BalloonTextChar">
    <w:name w:val="Balloon Text Char"/>
    <w:basedOn w:val="DefaultParagraphFont"/>
    <w:link w:val="BalloonText"/>
    <w:uiPriority w:val="99"/>
    <w:semiHidden/>
    <w:rsid w:val="00310CA2"/>
    <w:rPr>
      <w:rFonts w:ascii="Tahoma" w:hAnsi="Tahoma" w:cs="Tahoma"/>
      <w:sz w:val="16"/>
      <w:szCs w:val="16"/>
    </w:rPr>
  </w:style>
  <w:style w:type="paragraph" w:styleId="Header">
    <w:name w:val="header"/>
    <w:basedOn w:val="Normal"/>
    <w:link w:val="HeaderChar"/>
    <w:uiPriority w:val="99"/>
    <w:unhideWhenUsed/>
    <w:rsid w:val="00CB2E20"/>
    <w:pPr>
      <w:tabs>
        <w:tab w:val="center" w:pos="4680"/>
        <w:tab w:val="right" w:pos="9360"/>
      </w:tabs>
    </w:pPr>
  </w:style>
  <w:style w:type="character" w:customStyle="1" w:styleId="HeaderChar">
    <w:name w:val="Header Char"/>
    <w:basedOn w:val="DefaultParagraphFont"/>
    <w:link w:val="Header"/>
    <w:uiPriority w:val="99"/>
    <w:rsid w:val="00CB2E20"/>
  </w:style>
  <w:style w:type="paragraph" w:styleId="Footer">
    <w:name w:val="footer"/>
    <w:basedOn w:val="Normal"/>
    <w:link w:val="FooterChar"/>
    <w:uiPriority w:val="99"/>
    <w:unhideWhenUsed/>
    <w:rsid w:val="00CB2E20"/>
    <w:pPr>
      <w:tabs>
        <w:tab w:val="center" w:pos="4680"/>
        <w:tab w:val="right" w:pos="9360"/>
      </w:tabs>
    </w:pPr>
  </w:style>
  <w:style w:type="character" w:customStyle="1" w:styleId="FooterChar">
    <w:name w:val="Footer Char"/>
    <w:basedOn w:val="DefaultParagraphFont"/>
    <w:link w:val="Footer"/>
    <w:uiPriority w:val="99"/>
    <w:rsid w:val="00CB2E20"/>
  </w:style>
  <w:style w:type="paragraph" w:styleId="ListParagraph">
    <w:name w:val="List Paragraph"/>
    <w:basedOn w:val="Normal"/>
    <w:uiPriority w:val="34"/>
    <w:qFormat/>
    <w:rsid w:val="00680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CA2"/>
    <w:rPr>
      <w:rFonts w:ascii="Tahoma" w:hAnsi="Tahoma" w:cs="Tahoma"/>
      <w:sz w:val="16"/>
      <w:szCs w:val="16"/>
    </w:rPr>
  </w:style>
  <w:style w:type="character" w:customStyle="1" w:styleId="BalloonTextChar">
    <w:name w:val="Balloon Text Char"/>
    <w:basedOn w:val="DefaultParagraphFont"/>
    <w:link w:val="BalloonText"/>
    <w:uiPriority w:val="99"/>
    <w:semiHidden/>
    <w:rsid w:val="00310CA2"/>
    <w:rPr>
      <w:rFonts w:ascii="Tahoma" w:hAnsi="Tahoma" w:cs="Tahoma"/>
      <w:sz w:val="16"/>
      <w:szCs w:val="16"/>
    </w:rPr>
  </w:style>
  <w:style w:type="paragraph" w:styleId="Header">
    <w:name w:val="header"/>
    <w:basedOn w:val="Normal"/>
    <w:link w:val="HeaderChar"/>
    <w:uiPriority w:val="99"/>
    <w:unhideWhenUsed/>
    <w:rsid w:val="00CB2E20"/>
    <w:pPr>
      <w:tabs>
        <w:tab w:val="center" w:pos="4680"/>
        <w:tab w:val="right" w:pos="9360"/>
      </w:tabs>
    </w:pPr>
  </w:style>
  <w:style w:type="character" w:customStyle="1" w:styleId="HeaderChar">
    <w:name w:val="Header Char"/>
    <w:basedOn w:val="DefaultParagraphFont"/>
    <w:link w:val="Header"/>
    <w:uiPriority w:val="99"/>
    <w:rsid w:val="00CB2E20"/>
  </w:style>
  <w:style w:type="paragraph" w:styleId="Footer">
    <w:name w:val="footer"/>
    <w:basedOn w:val="Normal"/>
    <w:link w:val="FooterChar"/>
    <w:uiPriority w:val="99"/>
    <w:unhideWhenUsed/>
    <w:rsid w:val="00CB2E20"/>
    <w:pPr>
      <w:tabs>
        <w:tab w:val="center" w:pos="4680"/>
        <w:tab w:val="right" w:pos="9360"/>
      </w:tabs>
    </w:pPr>
  </w:style>
  <w:style w:type="character" w:customStyle="1" w:styleId="FooterChar">
    <w:name w:val="Footer Char"/>
    <w:basedOn w:val="DefaultParagraphFont"/>
    <w:link w:val="Footer"/>
    <w:uiPriority w:val="99"/>
    <w:rsid w:val="00CB2E20"/>
  </w:style>
  <w:style w:type="paragraph" w:styleId="ListParagraph">
    <w:name w:val="List Paragraph"/>
    <w:basedOn w:val="Normal"/>
    <w:uiPriority w:val="34"/>
    <w:qFormat/>
    <w:rsid w:val="00680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Shumaker, Loop &amp; Kendrick, LLP</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 Taaffe</dc:creator>
  <cp:lastModifiedBy>Holcombe, Kathryn M.</cp:lastModifiedBy>
  <cp:revision>2</cp:revision>
  <cp:lastPrinted>2020-03-06T15:06:00Z</cp:lastPrinted>
  <dcterms:created xsi:type="dcterms:W3CDTF">2021-02-09T20:49:00Z</dcterms:created>
  <dcterms:modified xsi:type="dcterms:W3CDTF">2021-02-09T20:49:00Z</dcterms:modified>
</cp:coreProperties>
</file>